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C4" w:rsidRPr="004E7750" w:rsidRDefault="00C7220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C7220C" w:rsidRPr="00C7220C" w:rsidRDefault="00C7220C" w:rsidP="00C7220C">
      <w:pPr>
        <w:pStyle w:val="Bodytext30"/>
        <w:spacing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คัดค้านการประเมินภาษีหรือการเรียกเก็บภาษีที่ดินและสิ่งปลูกสร้าง</w:t>
      </w:r>
    </w:p>
    <w:p w:rsidR="007F6EC4" w:rsidRPr="009E41CC" w:rsidRDefault="00C7220C" w:rsidP="00C7220C">
      <w:pPr>
        <w:pStyle w:val="Bodytext30"/>
        <w:shd w:val="clear" w:color="auto" w:fill="auto"/>
        <w:spacing w:before="0" w:after="0" w:line="240" w:lineRule="auto"/>
        <w:ind w:left="-992"/>
        <w:rPr>
          <w:rFonts w:ascii="TH SarabunIT๙" w:hAnsi="TH SarabunIT๙" w:cs="TH SarabunIT๙"/>
          <w:b/>
          <w:bCs/>
          <w:sz w:val="32"/>
          <w:szCs w:val="32"/>
        </w:rPr>
      </w:pP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ตามมาตรา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๗๓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วรรคหนึ่ง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แห่งพระราชบัญญัติภาษีที่ดินและสิ่งปลูกสร้าง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 w:rsidRPr="00C722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C7220C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๒๕๖๒</w:t>
      </w:r>
    </w:p>
    <w:p w:rsidR="007F6EC4" w:rsidRPr="009E41CC" w:rsidRDefault="00C7220C" w:rsidP="00C7220C">
      <w:pPr>
        <w:spacing w:before="240"/>
        <w:ind w:left="3600" w:firstLine="510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………………..…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 w:rsidR="009E41CC"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:rsidR="00565FD2" w:rsidRPr="00565FD2" w:rsidRDefault="00565FD2" w:rsidP="00565FD2">
      <w:pPr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เรื่อง ขอคัดค้านการประเมินภาษีหรือการเรียกเก็บภาษีที่ดินและสิ่งปลูกสร้าง</w:t>
      </w:r>
    </w:p>
    <w:p w:rsidR="00565FD2" w:rsidRPr="00565FD2" w:rsidRDefault="00565FD2" w:rsidP="00565FD2">
      <w:pPr>
        <w:tabs>
          <w:tab w:val="left" w:leader="dot" w:pos="4478"/>
        </w:tabs>
        <w:spacing w:after="12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เรียน </w:t>
      </w:r>
      <w:r w:rsidRPr="00565FD2">
        <w:rPr>
          <w:rFonts w:ascii="TH SarabunIT๙" w:eastAsia="CordiaUPC" w:hAnsi="TH SarabunIT๙" w:cs="TH SarabunIT๙"/>
          <w:sz w:val="32"/>
          <w:szCs w:val="32"/>
        </w:rPr>
        <w:tab/>
      </w:r>
    </w:p>
    <w:p w:rsidR="00565FD2" w:rsidRPr="00565FD2" w:rsidRDefault="00565FD2" w:rsidP="00565FD2">
      <w:pPr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ตามที่พนักงานประเมินไค้แจ้งการประเมินหรือเรียกเก็บภาษีที่ดินและสิ่งปลูกสร้าง ประจำปี</w:t>
      </w:r>
    </w:p>
    <w:p w:rsidR="00565FD2" w:rsidRPr="00565FD2" w:rsidRDefault="00565FD2" w:rsidP="00565FD2">
      <w:pPr>
        <w:tabs>
          <w:tab w:val="left" w:leader="dot" w:pos="701"/>
          <w:tab w:val="left" w:leader="dot" w:pos="4133"/>
          <w:tab w:val="left" w:leader="dot" w:pos="4819"/>
          <w:tab w:val="left" w:leader="dot" w:pos="5993"/>
          <w:tab w:val="left" w:leader="dot" w:pos="8295"/>
          <w:tab w:val="left" w:leader="dot" w:pos="9024"/>
        </w:tabs>
        <w:jc w:val="thaiDistribute"/>
        <w:rPr>
          <w:rFonts w:ascii="TH SarabunIT๙" w:eastAsia="CordiaUPC" w:hAnsi="TH SarabunIT๙" w:cs="TH SarabunIT๙" w:hint="cs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ตามหนังสือแจ้งการประเมิน เลขที่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/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ลงวันที่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.ศ……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…..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.…</w:t>
      </w:r>
    </w:p>
    <w:p w:rsidR="00565FD2" w:rsidRPr="00565FD2" w:rsidRDefault="00565FD2" w:rsidP="00565FD2">
      <w:pPr>
        <w:tabs>
          <w:tab w:val="left" w:leader="dot" w:pos="2347"/>
          <w:tab w:val="left" w:leader="dot" w:pos="4819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ซึ่งข้าพเจ้าไค้รับเมื่อวันที่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พ.ศ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 xml:space="preserve"> นั้น</w:t>
      </w:r>
    </w:p>
    <w:p w:rsidR="00565FD2" w:rsidRPr="00565FD2" w:rsidRDefault="00565FD2" w:rsidP="00565FD2">
      <w:pPr>
        <w:tabs>
          <w:tab w:val="left" w:leader="dot" w:pos="5993"/>
        </w:tabs>
        <w:ind w:left="1460"/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ข้าพเจ้า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ขอยื่นคำร้องคัดค้านการประเมินภาษี</w:t>
      </w:r>
    </w:p>
    <w:p w:rsidR="00565FD2" w:rsidRPr="00565FD2" w:rsidRDefault="00565FD2" w:rsidP="00565FD2">
      <w:pPr>
        <w:tabs>
          <w:tab w:val="left" w:leader="dot" w:pos="9024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หรือการเรียกเก็บภาษีไม่ถูกต้อง เนื่องจาก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………………………………………………………………………………………………...</w:t>
      </w:r>
    </w:p>
    <w:p w:rsidR="00565FD2" w:rsidRPr="00565FD2" w:rsidRDefault="00565FD2" w:rsidP="00565FD2">
      <w:pPr>
        <w:tabs>
          <w:tab w:val="left" w:leader="dot" w:pos="4478"/>
        </w:tabs>
        <w:jc w:val="thaiDistribute"/>
        <w:rPr>
          <w:rFonts w:ascii="TH SarabunIT๙" w:eastAsia="CordiaUPC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โดยข้าพเจ้าไ</w:t>
      </w:r>
      <w:r>
        <w:rPr>
          <w:rFonts w:ascii="TH SarabunIT๙" w:eastAsia="CordiaUPC" w:hAnsi="TH SarabunIT๙" w:cs="TH SarabunIT๙" w:hint="cs"/>
          <w:sz w:val="32"/>
          <w:szCs w:val="32"/>
          <w:cs/>
        </w:rPr>
        <w:t>ด้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แนบเอกสารหลักฐาน จำนวน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…</w:t>
      </w:r>
      <w:r w:rsidRPr="00565FD2">
        <w:rPr>
          <w:rFonts w:ascii="TH SarabunIT๙" w:eastAsia="CordiaUPC" w:hAnsi="TH SarabunIT๙" w:cs="TH SarabunIT๙"/>
          <w:sz w:val="32"/>
          <w:szCs w:val="32"/>
        </w:rPr>
        <w:t>ฉบับ มาเพื่อประกอบการพิจารณาทบทวนการประเมิน</w:t>
      </w:r>
    </w:p>
    <w:p w:rsidR="00565FD2" w:rsidRPr="00565FD2" w:rsidRDefault="00565FD2" w:rsidP="00565FD2">
      <w:pPr>
        <w:jc w:val="thaiDistribute"/>
        <w:rPr>
          <w:rFonts w:ascii="TH SarabunIT๙" w:eastAsia="CordiaUPC" w:hAnsi="TH SarabunIT๙" w:cs="TH SarabunIT๙"/>
          <w:sz w:val="32"/>
          <w:szCs w:val="32"/>
        </w:rPr>
      </w:pPr>
      <w:r w:rsidRPr="00565FD2">
        <w:rPr>
          <w:rFonts w:ascii="TH SarabunIT๙" w:eastAsia="CordiaUPC" w:hAnsi="TH SarabunIT๙" w:cs="TH SarabunIT๙"/>
          <w:sz w:val="32"/>
          <w:szCs w:val="32"/>
        </w:rPr>
        <w:t>หรือการเรียกเก็บภาษีใหม่</w:t>
      </w:r>
    </w:p>
    <w:p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C7220C" w:rsidRDefault="00C7220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C7220C" w:rsidRDefault="00C7220C" w:rsidP="009E41CC">
      <w:pPr>
        <w:rPr>
          <w:rStyle w:val="Bodytext2Exact"/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:rsidR="009E41CC" w:rsidRDefault="009E41CC" w:rsidP="009E41CC">
      <w:pPr>
        <w:rPr>
          <w:rStyle w:val="Bodytext2Exact"/>
          <w:rFonts w:ascii="TH SarabunIT๙" w:hAnsi="TH SarabunIT๙" w:cs="TH SarabunIT๙" w:hint="cs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565FD2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.</w:t>
      </w:r>
    </w:p>
    <w:p w:rsidR="009E41CC" w:rsidRDefault="009E41CC" w:rsidP="009E41CC">
      <w:pPr>
        <w:rPr>
          <w:rStyle w:val="Bodytext2Exact"/>
          <w:rFonts w:ascii="TH SarabunIT๙" w:hAnsi="TH SarabunIT๙" w:cs="TH SarabunIT๙" w:hint="cs"/>
          <w:sz w:val="32"/>
          <w:szCs w:val="32"/>
        </w:rPr>
      </w:pPr>
    </w:p>
    <w:p w:rsidR="004E7750" w:rsidRPr="004E7750" w:rsidRDefault="004E7750" w:rsidP="00C7220C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</w:t>
      </w:r>
      <w:r w:rsidR="00C7220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้ตั้ง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เดือน</w:t>
      </w:r>
      <w:r w:rsidR="00C7220C"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C7220C" w:rsidRPr="00565FD2">
        <w:rPr>
          <w:rFonts w:ascii="TH SarabunIT๙" w:eastAsia="CordiaUPC" w:hAnsi="TH SarabunIT๙" w:cs="TH SarabunIT๙"/>
          <w:sz w:val="32"/>
          <w:szCs w:val="32"/>
        </w:rPr>
        <w:t>พ</w:t>
      </w:r>
      <w:r w:rsidR="00C7220C">
        <w:rPr>
          <w:rFonts w:ascii="TH SarabunIT๙" w:eastAsia="CordiaUPC" w:hAnsi="TH SarabunIT๙" w:cs="TH SarabunIT๙" w:hint="cs"/>
          <w:sz w:val="32"/>
          <w:szCs w:val="32"/>
          <w:cs/>
        </w:rPr>
        <w:t>.ศ…….…</w:t>
      </w:r>
    </w:p>
    <w:p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1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1"/>
    </w:p>
    <w:p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220C">
      <w:r>
        <w:separator/>
      </w:r>
    </w:p>
  </w:endnote>
  <w:endnote w:type="continuationSeparator" w:id="0">
    <w:p w:rsidR="00000000" w:rsidRDefault="00C7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C4" w:rsidRDefault="007F6EC4"/>
  </w:footnote>
  <w:footnote w:type="continuationSeparator" w:id="0">
    <w:p w:rsidR="007F6EC4" w:rsidRDefault="007F6E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4E7750"/>
    <w:rsid w:val="00565FD2"/>
    <w:rsid w:val="007F6EC4"/>
    <w:rsid w:val="009E41CC"/>
    <w:rsid w:val="00C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FD12656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yutthasak</dc:creator>
  <cp:lastModifiedBy> </cp:lastModifiedBy>
  <cp:revision>2</cp:revision>
  <dcterms:created xsi:type="dcterms:W3CDTF">2019-11-02T22:14:00Z</dcterms:created>
  <dcterms:modified xsi:type="dcterms:W3CDTF">2019-11-02T22:14:00Z</dcterms:modified>
</cp:coreProperties>
</file>